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F0" w:rsidRDefault="001924F0" w:rsidP="00D75AFA">
      <w:pPr>
        <w:widowControl w:val="0"/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1924F0" w:rsidRPr="009C72C3" w:rsidRDefault="00A03926" w:rsidP="00A03926">
      <w:pPr>
        <w:widowControl w:val="0"/>
        <w:spacing w:before="60"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                                                    </w:t>
      </w:r>
      <w:r w:rsidR="001924F0" w:rsidRPr="009C72C3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EAF101C" wp14:editId="2D09D20C">
            <wp:extent cx="942340" cy="9801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8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F0" w:rsidRDefault="001924F0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6101FC" w:rsidRDefault="006101FC" w:rsidP="006101F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6101FC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373252" w:rsidRPr="006101FC" w:rsidRDefault="00373252" w:rsidP="006101F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6101FC" w:rsidRDefault="006101FC" w:rsidP="006101F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6101FC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СОВЕТ ГАГАРИНСКОГО МУНИЦИПАЛЬНОГО ОКРУГА III СОЗЫВА</w:t>
      </w:r>
    </w:p>
    <w:p w:rsidR="006101FC" w:rsidRPr="006101FC" w:rsidRDefault="006101FC" w:rsidP="006101F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6101FC" w:rsidRPr="006101FC" w:rsidRDefault="006101FC" w:rsidP="006101F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6101FC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Р Е Ш Е Н И Е</w:t>
      </w:r>
    </w:p>
    <w:p w:rsidR="006101FC" w:rsidRPr="006101FC" w:rsidRDefault="006101FC" w:rsidP="006101F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6101FC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6101FC" w:rsidRPr="006101FC" w:rsidRDefault="006101FC" w:rsidP="006101F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6101FC" w:rsidRPr="006101FC" w:rsidRDefault="006101FC" w:rsidP="006101F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6101FC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22 ИЮНЯ 2</w:t>
      </w:r>
      <w:r w:rsidR="00CC3E70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021 Г.</w:t>
      </w:r>
      <w:r w:rsidR="00CC3E70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ab/>
        <w:t xml:space="preserve">                    № 48</w:t>
      </w:r>
      <w:r w:rsidRPr="006101FC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                       Г. СЕВАСТОПОЛЬ</w:t>
      </w:r>
    </w:p>
    <w:p w:rsidR="00EF05B5" w:rsidRDefault="00EF05B5" w:rsidP="004252A5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2C3" w:rsidRPr="004252A5" w:rsidRDefault="009C72C3" w:rsidP="004252A5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7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9C72C3">
        <w:rPr>
          <w:rFonts w:ascii="Times New Roman" w:eastAsia="Times New Roman" w:hAnsi="Times New Roman" w:cs="Times New Roman"/>
          <w:b/>
          <w:sz w:val="28"/>
          <w:lang w:eastAsia="ru-RU"/>
        </w:rPr>
        <w:t>Положения</w:t>
      </w:r>
      <w:r w:rsidR="004252A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9C72C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порядке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обеспечения </w:t>
      </w:r>
      <w:r w:rsidRPr="009C72C3">
        <w:rPr>
          <w:rFonts w:ascii="Times New Roman" w:eastAsia="Times New Roman" w:hAnsi="Times New Roman" w:cs="Times New Roman"/>
          <w:b/>
          <w:sz w:val="28"/>
          <w:lang w:eastAsia="ru-RU"/>
        </w:rPr>
        <w:t>служебной сотовой связью</w:t>
      </w:r>
      <w:r w:rsidR="004252A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9C72C3">
        <w:rPr>
          <w:rFonts w:ascii="Times New Roman" w:eastAsia="Times New Roman" w:hAnsi="Times New Roman" w:cs="Times New Roman"/>
          <w:b/>
          <w:sz w:val="28"/>
          <w:lang w:eastAsia="ru-RU"/>
        </w:rPr>
        <w:t>в органах местного самоуправления</w:t>
      </w:r>
      <w:r w:rsidRPr="009C7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внутригородского муниципального образования города Севастополя Гагаринский муниципальный округ</w:t>
      </w:r>
    </w:p>
    <w:p w:rsidR="009C72C3" w:rsidRPr="009C72C3" w:rsidRDefault="009C72C3" w:rsidP="006101FC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5B5" w:rsidRDefault="009C72C3" w:rsidP="006101FC">
      <w:pPr>
        <w:widowControl w:val="0"/>
        <w:spacing w:before="6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8 части 10 статьи 35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0A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1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Федерального </w:t>
      </w:r>
      <w:r w:rsidR="00BB0D40"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25-ФЗ «О муниципальной службе в Российской Федерации», 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9 пункта 1 статьи 10 Закона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0A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 апреля 2015 г. № 17 «О принятии Устава внутригородского муниципального образования Гагаринский муниципальный округ», </w:t>
      </w:r>
      <w:r w:rsidR="006A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Гагаринского муниципального округа от 27 октября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5EF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 № 16 «Об утверждении П</w:t>
      </w:r>
      <w:r w:rsidR="006A35EF" w:rsidRPr="006A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города Севастополя Гагаринский муниципальный округ</w:t>
      </w:r>
      <w:r w:rsidR="006A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Гагаринского муниципального округа </w:t>
      </w:r>
    </w:p>
    <w:p w:rsidR="009C72C3" w:rsidRDefault="009C72C3" w:rsidP="009C72C3">
      <w:pPr>
        <w:widowControl w:val="0"/>
        <w:spacing w:before="6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И Л:</w:t>
      </w:r>
    </w:p>
    <w:p w:rsidR="006A35EF" w:rsidRPr="009C72C3" w:rsidRDefault="006A35EF" w:rsidP="009C72C3">
      <w:pPr>
        <w:widowControl w:val="0"/>
        <w:spacing w:before="6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2C3" w:rsidRPr="006A35EF" w:rsidRDefault="00D75AFA" w:rsidP="00D75AFA">
      <w:pPr>
        <w:pStyle w:val="a5"/>
        <w:widowControl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C72C3" w:rsidRPr="006A35EF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о порядке </w:t>
      </w:r>
      <w:r w:rsidR="006A35EF">
        <w:rPr>
          <w:rFonts w:ascii="Times New Roman" w:eastAsia="Calibri" w:hAnsi="Times New Roman" w:cs="Times New Roman"/>
          <w:sz w:val="28"/>
          <w:szCs w:val="28"/>
        </w:rPr>
        <w:t xml:space="preserve">обеспечения </w:t>
      </w:r>
      <w:r w:rsidR="009C72C3" w:rsidRPr="006A35EF">
        <w:rPr>
          <w:rFonts w:ascii="Times New Roman" w:eastAsia="Calibri" w:hAnsi="Times New Roman" w:cs="Times New Roman"/>
          <w:sz w:val="28"/>
          <w:szCs w:val="28"/>
        </w:rPr>
        <w:t>служебной сотовой связью в органах местного самоуправления внутригородского муниципального образования города Севастополя Гагаринский муниципальный округ согласно приложению, к настоящему решению.</w:t>
      </w:r>
    </w:p>
    <w:p w:rsidR="009C72C3" w:rsidRPr="00D75AFA" w:rsidRDefault="009C72C3" w:rsidP="00D75AFA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A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Настоящее решение вступает в силу </w:t>
      </w:r>
      <w:r w:rsidR="001924F0" w:rsidRPr="00D75AF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D21235" w:rsidRPr="00D75AFA">
        <w:rPr>
          <w:rFonts w:ascii="Times New Roman" w:eastAsia="Calibri" w:hAnsi="Times New Roman" w:cs="Times New Roman"/>
          <w:sz w:val="28"/>
          <w:szCs w:val="28"/>
        </w:rPr>
        <w:t>момента его обнародования</w:t>
      </w:r>
      <w:r w:rsidR="001924F0" w:rsidRPr="00D75A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72C3" w:rsidRPr="00D75AFA" w:rsidRDefault="009C72C3" w:rsidP="00D75AFA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AFA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7762FE" w:rsidRPr="00D75AFA">
        <w:rPr>
          <w:rFonts w:ascii="Times New Roman" w:eastAsia="Calibri" w:hAnsi="Times New Roman" w:cs="Times New Roman"/>
          <w:sz w:val="28"/>
          <w:szCs w:val="28"/>
        </w:rPr>
        <w:t xml:space="preserve"> исполнения настоящего решения </w:t>
      </w:r>
      <w:r w:rsidR="00D21235" w:rsidRPr="00D75AFA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7762FE" w:rsidRPr="00D75AF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AFA" w:rsidRPr="00D75AFA" w:rsidRDefault="00D75AFA" w:rsidP="00D75AFA">
      <w:pPr>
        <w:widowControl w:val="0"/>
        <w:tabs>
          <w:tab w:val="left" w:pos="767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75A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Заместитель председателя Совета</w:t>
      </w:r>
    </w:p>
    <w:p w:rsidR="00D75AFA" w:rsidRDefault="00D75AFA" w:rsidP="00EB1C99">
      <w:pPr>
        <w:widowControl w:val="0"/>
        <w:tabs>
          <w:tab w:val="left" w:pos="767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75A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Гагаринского муниципального округа                                         Е.В. Яковлева</w:t>
      </w:r>
    </w:p>
    <w:p w:rsidR="00EB00DE" w:rsidRDefault="00EB00DE" w:rsidP="00EB1C99">
      <w:pPr>
        <w:widowControl w:val="0"/>
        <w:tabs>
          <w:tab w:val="left" w:pos="767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B00DE" w:rsidRDefault="00EB00DE" w:rsidP="00EB1C99">
      <w:pPr>
        <w:widowControl w:val="0"/>
        <w:tabs>
          <w:tab w:val="left" w:pos="767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B00DE" w:rsidRDefault="00EB00DE" w:rsidP="00EB1C99">
      <w:pPr>
        <w:widowControl w:val="0"/>
        <w:tabs>
          <w:tab w:val="left" w:pos="767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B00DE" w:rsidRDefault="00EB00DE" w:rsidP="00EB1C99">
      <w:pPr>
        <w:widowControl w:val="0"/>
        <w:tabs>
          <w:tab w:val="left" w:pos="767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B00DE" w:rsidRDefault="00EB00DE" w:rsidP="00EB1C99">
      <w:pPr>
        <w:widowControl w:val="0"/>
        <w:tabs>
          <w:tab w:val="left" w:pos="767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B00DE" w:rsidRPr="00D75AFA" w:rsidRDefault="00EB00DE" w:rsidP="00EB1C99">
      <w:pPr>
        <w:widowControl w:val="0"/>
        <w:tabs>
          <w:tab w:val="left" w:pos="767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ectPr w:rsidR="00EB00DE" w:rsidRPr="00D75AFA" w:rsidSect="00914969">
          <w:headerReference w:type="default" r:id="rId9"/>
          <w:pgSz w:w="11920" w:h="16850"/>
          <w:pgMar w:top="1134" w:right="438" w:bottom="993" w:left="1985" w:header="720" w:footer="720" w:gutter="0"/>
          <w:cols w:space="720"/>
          <w:noEndnote/>
          <w:titlePg/>
          <w:docGrid w:linePitch="299"/>
        </w:sectPr>
      </w:pPr>
    </w:p>
    <w:p w:rsidR="009C72C3" w:rsidRPr="00CC3E70" w:rsidRDefault="00CC3E70" w:rsidP="00373252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</w:t>
      </w:r>
      <w:r w:rsidR="00373252">
        <w:rPr>
          <w:rFonts w:ascii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0A7104" w:rsidRPr="00CC3E70" w:rsidRDefault="00373252" w:rsidP="00373252">
      <w:pPr>
        <w:pStyle w:val="ab"/>
        <w:ind w:left="609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к решению 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>Совета Гагаринского муниципального</w:t>
      </w:r>
      <w:r w:rsidR="00CC3E70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>округа «Об утвер</w:t>
      </w:r>
      <w:r w:rsidR="00CC3E70">
        <w:rPr>
          <w:rFonts w:ascii="Times New Roman" w:hAnsi="Times New Roman" w:cs="Times New Roman"/>
          <w:sz w:val="20"/>
          <w:szCs w:val="20"/>
          <w:lang w:eastAsia="ru-RU"/>
        </w:rPr>
        <w:t>ждении Положение о порядке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A7104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обеспечения 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>служебной сотовой</w:t>
      </w:r>
      <w:r w:rsidR="000A7104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>связью в органах местного самоуправления</w:t>
      </w:r>
      <w:r w:rsidR="000A7104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внутригородского </w:t>
      </w:r>
      <w:r>
        <w:rPr>
          <w:rFonts w:ascii="Times New Roman" w:hAnsi="Times New Roman" w:cs="Times New Roman"/>
          <w:sz w:val="20"/>
          <w:szCs w:val="20"/>
          <w:lang w:eastAsia="ru-RU"/>
        </w:rPr>
        <w:t>муниципального</w:t>
      </w:r>
    </w:p>
    <w:p w:rsidR="009C72C3" w:rsidRPr="00CC3E70" w:rsidRDefault="000F7568" w:rsidP="00373252">
      <w:pPr>
        <w:pStyle w:val="ab"/>
        <w:ind w:left="609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образования города Севастополя 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>Гагаринский муниципальный округ»</w:t>
      </w:r>
    </w:p>
    <w:p w:rsidR="009C72C3" w:rsidRPr="00CC3E70" w:rsidRDefault="00CC3E70" w:rsidP="00373252">
      <w:pPr>
        <w:pStyle w:val="ab"/>
        <w:ind w:left="609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от 22 июня </w:t>
      </w:r>
      <w:r w:rsidRPr="00CC3E70">
        <w:rPr>
          <w:rFonts w:ascii="Times New Roman" w:hAnsi="Times New Roman" w:cs="Times New Roman"/>
          <w:sz w:val="20"/>
          <w:szCs w:val="20"/>
          <w:lang w:eastAsia="ru-RU"/>
        </w:rPr>
        <w:t>2021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 г.</w:t>
      </w:r>
      <w:r w:rsidR="000A7104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C72C3" w:rsidRPr="00CC3E70">
        <w:rPr>
          <w:rFonts w:ascii="Times New Roman" w:hAnsi="Times New Roman" w:cs="Times New Roman"/>
          <w:sz w:val="20"/>
          <w:szCs w:val="20"/>
          <w:lang w:eastAsia="ru-RU"/>
        </w:rPr>
        <w:t xml:space="preserve"> №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48</w:t>
      </w:r>
    </w:p>
    <w:p w:rsidR="009C72C3" w:rsidRPr="00D21235" w:rsidRDefault="009C72C3" w:rsidP="00373252">
      <w:pPr>
        <w:widowControl w:val="0"/>
        <w:spacing w:before="6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>Положение</w:t>
      </w:r>
    </w:p>
    <w:p w:rsidR="009C72C3" w:rsidRPr="00D21235" w:rsidRDefault="009C72C3" w:rsidP="009C72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 порядке </w:t>
      </w:r>
      <w:r w:rsidR="000A7104"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обеспечения </w:t>
      </w: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>служебной сотовой</w:t>
      </w:r>
      <w:r w:rsidR="000A7104"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>связью</w:t>
      </w:r>
    </w:p>
    <w:p w:rsidR="009C72C3" w:rsidRPr="00D21235" w:rsidRDefault="009C72C3" w:rsidP="009C72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органах местного самоуправления внутригородского муниципального образования города Севастополя </w:t>
      </w:r>
    </w:p>
    <w:p w:rsidR="009C72C3" w:rsidRPr="00D21235" w:rsidRDefault="009C72C3" w:rsidP="009C72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Гагаринский муниципальный округ </w:t>
      </w:r>
    </w:p>
    <w:p w:rsidR="009C72C3" w:rsidRPr="00D21235" w:rsidRDefault="009C72C3" w:rsidP="009C72C3">
      <w:pPr>
        <w:widowControl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numPr>
          <w:ilvl w:val="0"/>
          <w:numId w:val="2"/>
        </w:numPr>
        <w:spacing w:before="60"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123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397089" w:rsidRPr="00D21235" w:rsidRDefault="00397089" w:rsidP="00397089">
      <w:pPr>
        <w:pStyle w:val="a5"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37"/>
      <w:bookmarkEnd w:id="1"/>
    </w:p>
    <w:p w:rsidR="00397089" w:rsidRPr="00D21235" w:rsidRDefault="009C72C3" w:rsidP="00397089">
      <w:pPr>
        <w:pStyle w:val="a5"/>
        <w:widowControl w:val="0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о порядке обеспечения служебной сотовой связью в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внутригородского муниципального образования города Севастополя Гагаринский муниципальный округ (далее 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обеспечения служебной сотовой связью, представляемой посредством SIM-карты, 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организационно-технически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 муниципальными служащими органов местного самоуправления своих должностных обязанностей в соответствии с должностными инструкциями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Основные понятия и сокращения, используемые в настоящем Положении: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органы местного самоуправления 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6D44" w:rsidRP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 образования,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44" w:rsidRP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44" w:rsidRP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Гагаринского муниципального округа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местная администрация внутригородского муниципального образования города Севастополя Гагаринский муниципальный округ; 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пользователь служебной сотовой связью – лицо, обеспеченное в соответствии с настоящим Положением SIM-картой;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служебная сотовая связь - совокупность услуг мобильной связи, предоставляемых оператором мобильной связи на основании договора, заключенного с органом местного самоуправления</w:t>
      </w:r>
      <w:r w:rsidR="00006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спользуемая муниципальными служащими органов местного самоуправления</w:t>
      </w:r>
      <w:r w:rsidR="000060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SIM-карта - 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>идентификационный электронный модуль стандарта</w:t>
      </w:r>
      <w:r w:rsid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gramStart"/>
      <w:r w:rsid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proofErr w:type="gramEnd"/>
      <w:r w:rsidRPr="00D212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Micro</w:t>
      </w:r>
      <w:proofErr w:type="spellEnd"/>
      <w:r w:rsidRPr="00D212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-SIM или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>Nano</w:t>
      </w:r>
      <w:proofErr w:type="spellEnd"/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-SIM) абонента с присвоенным </w:t>
      </w:r>
      <w:r w:rsidRPr="00D212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номером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>, по которому идентифицируется подключенное к телефонной сети абонентское устройство при соединении с ним других абонентских устройств</w:t>
      </w:r>
      <w:r w:rsidR="0000606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номер служебной сотовой связи - 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выделяемый абоненту при заключении договора об оказании услуг телефонной </w:t>
      </w:r>
      <w:r w:rsidRPr="000060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связи</w:t>
      </w:r>
      <w:r w:rsidRPr="000060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60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номер</w:t>
      </w:r>
      <w:r w:rsidRPr="000060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которому идентифицируется подключенное к телефонной сети абонентское устройство 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 соединении с ним других абонентских устройств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пользование которым осуществляется лицами, указанными в пункте 1.2. настоящего Положения, в рамках договора о предоставлении услуг сотовой связи, заключенного между оператором мобильной связи и органом местного самоуправления;</w:t>
      </w:r>
    </w:p>
    <w:p w:rsidR="00397089" w:rsidRPr="0055193C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лимит денежных средств - денежное ограничение на расходы сотовой связи,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для абонента на календарный месяц;</w:t>
      </w:r>
    </w:p>
    <w:p w:rsidR="00397089" w:rsidRPr="0055193C" w:rsidRDefault="00397089" w:rsidP="00B049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корпоративный мобильный аппарат - беспроводной цифровой телефонный аппарат, принадлежащий органу местного самоуправления и выданный </w:t>
      </w:r>
      <w:r w:rsidR="00B0490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должностному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лицу, для пользования служебной сотовой связью. </w:t>
      </w:r>
    </w:p>
    <w:p w:rsidR="00646932" w:rsidRPr="0055193C" w:rsidRDefault="00373252" w:rsidP="00646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646932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Служебной сотовой связью обеспечиваются:</w:t>
      </w:r>
    </w:p>
    <w:p w:rsidR="00646932" w:rsidRPr="0055193C" w:rsidRDefault="00646932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</w:t>
      </w:r>
      <w:r w:rsidR="00397089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образования, исполняющий полномочия председателя Совета, Глава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администрации;</w:t>
      </w:r>
    </w:p>
    <w:p w:rsidR="00646932" w:rsidRPr="0055193C" w:rsidRDefault="00646932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заместитель главы местной администрации;</w:t>
      </w:r>
    </w:p>
    <w:p w:rsidR="00646932" w:rsidRPr="0055193C" w:rsidRDefault="00646932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главы местной администрации;</w:t>
      </w:r>
    </w:p>
    <w:p w:rsidR="00397089" w:rsidRPr="0055193C" w:rsidRDefault="00397089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председателя Совета</w:t>
      </w:r>
      <w:r w:rsidR="0000606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0B9D" w:rsidRPr="0055193C" w:rsidRDefault="003A0CE6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0B9D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 w:rsidR="00C27AEF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замещающие главные, ведущие, старшие </w:t>
      </w:r>
      <w:r w:rsidR="00B0490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младшие</w:t>
      </w:r>
      <w:r w:rsidR="00C27AEF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06059A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9A" w:rsidRPr="0055193C" w:rsidRDefault="0006059A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водитель автотранспортного средства. </w:t>
      </w:r>
    </w:p>
    <w:p w:rsidR="0006059A" w:rsidRPr="0055193C" w:rsidRDefault="0006059A" w:rsidP="00C26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r w:rsidR="00C26D44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не является исчерпывающим и может быть дополнен распоряжением органа местного самоуправления.</w:t>
      </w:r>
    </w:p>
    <w:p w:rsidR="00646932" w:rsidRPr="0055193C" w:rsidRDefault="00646932" w:rsidP="00646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E9" w:rsidRPr="0055193C" w:rsidRDefault="00F850E9" w:rsidP="00F850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повышения оперативности и эффективности принятия управленческих решений, связанных с исполнением лицами, указанными</w:t>
      </w:r>
      <w:r w:rsidR="00D5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1.3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Положения, своих должностных обязанностей, органы местного самоуправления за счет средств бюджета внутригородского муниципального образования города Севастополя Гагаринский муниципальный округ (далее – местный бюджет) обеспечива</w:t>
      </w:r>
      <w:r w:rsidR="0006059A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установленным категориям лиц возможность использования служебной сотовой связи.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Перечень лиц, которые обеспечиваются служебной сотовой связью из ч</w:t>
      </w:r>
      <w:r w:rsidR="00D507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 лиц, указанных в пункте 1.3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Положения, и лимиты денежных средств, в пределах которых оплачиваются переговоры, осуществляемые пользователями служебной сотовой связью с использованием выданных номеров служебной сотовой связи, определяются с учетом служебной необходимости и утверждаются </w:t>
      </w:r>
      <w:r w:rsidR="00C26D44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E93485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B045F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 записок руководителей структурных подразделений и должностных лиц органов местного самоуправления.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079D">
        <w:rPr>
          <w:rFonts w:ascii="Times New Roman" w:eastAsia="Times New Roman" w:hAnsi="Times New Roman" w:cs="Times New Roman"/>
          <w:sz w:val="28"/>
          <w:szCs w:val="28"/>
          <w:lang w:eastAsia="ru-RU"/>
        </w:rPr>
        <w:t>.3. Лица, указанные в пункте 1.3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Положения, обеспечиваются служебной сотовой связью только на период замещения должности муниципальной службы в 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 местного самоуправления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Обеспечение служебной сотовой св</w:t>
      </w:r>
      <w:r w:rsidR="00D5079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язью лиц, указанных в пункте 1.3.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осуществляется посредством выдачи</w:t>
      </w:r>
      <w:r w:rsidR="0069736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SIM-карты с привязанным к </w:t>
      </w:r>
      <w:r w:rsidR="00C27AEF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 При отсутствии у лица, включенного в перечень в соответствии с пунктом 2.2 настоящего Положения, мобильного аппарата для пользования служебной сотовой связью ему вместе с SIM-картой выдается корпоративный мобильный аппарат.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Выдача </w:t>
      </w:r>
      <w:r w:rsidR="00A5525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SIM-карты с привязанным к </w:t>
      </w:r>
      <w:r w:rsidR="00C27AEF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A5525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корпоративных мобильных аппаратов, производится на основании распоряжения 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указывается перечень предоставляемых услуг оператором мобильной связи, номер абонента и утвержденный денежный лимит. 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BF3555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7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указанные в пункте 1.3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Положения, 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распоряжениями 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указанными в пунктах 2.2, 2.6 настоящего </w:t>
      </w:r>
      <w:r w:rsidR="00A03499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под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роспись.</w:t>
      </w:r>
    </w:p>
    <w:p w:rsidR="00EC02A8" w:rsidRPr="0055193C" w:rsidRDefault="00651158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Учет 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расходования средств за использование сотовой связи и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пользователей </w:t>
      </w:r>
      <w:r w:rsidR="00271387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корпоративных мобильных телефонов и SIM-карт ведет главный бухгалтер местной администрации. </w:t>
      </w:r>
    </w:p>
    <w:p w:rsidR="00C26D44" w:rsidRPr="0055193C" w:rsidRDefault="00271387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сотрудник под роспись 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учета пользователей корпоративных мобильных телефонов и SIM-карт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и возвращает корпоративные мобильные телефоны и SIM-карты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B045F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0E9" w:rsidRPr="00D21235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045F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случаях, вызванных производственной необходимостью, установленный лимит денежных средств может быть изменен. Изменение лимита денежных средств производится на основании распоряжения </w:t>
      </w:r>
      <w:r w:rsidR="00A03499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0E9" w:rsidRPr="00D21235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045F8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истечения срока полномо</w:t>
      </w:r>
      <w:r w:rsidR="00D507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 лицо, указанное в пункте 1.3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Положения, обязано вернуть, приобретенные за счет средств местного бюджета </w:t>
      </w:r>
      <w:r w:rsidR="005009D8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SIM-карту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5009D8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корпоративный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мобильный аппарат в </w:t>
      </w:r>
      <w:r w:rsidR="00A03499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="00E07E9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499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</w:t>
      </w:r>
      <w:r w:rsidR="00E07E9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замещает </w:t>
      </w:r>
      <w:r w:rsidR="00A03499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E07E9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03499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службы.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0E9" w:rsidRPr="00D21235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04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Расходы на оплату услуг оператора мобильной связи, приобретение, содержание и ремонт корпоративных мобильных аппаратов производится за счет средств местного бюджета, предусмотренных на </w:t>
      </w:r>
      <w:r w:rsidR="00E07E9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органов местного самоуправления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0E9" w:rsidRPr="00D21235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04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изменении должнос</w:t>
      </w:r>
      <w:r w:rsidR="00D5079D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лица, указанного в пункте 1.3.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</w:t>
      </w:r>
      <w:r w:rsidR="0092607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SIM-карту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92607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</w:t>
      </w:r>
      <w:r w:rsidR="00A55258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корпоративный мобильный аппарат должны быть возвращены в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местного самоуправления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 рабочих дней.</w:t>
      </w:r>
    </w:p>
    <w:p w:rsidR="0000606E" w:rsidRPr="00D21235" w:rsidRDefault="008C54BD" w:rsidP="004252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04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лавный бухгалтер </w:t>
      </w:r>
      <w:r w:rsidR="0000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редоставляет оператору мобильной связи заверенный надлежащим образом  список лиц, указанных в пункте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079D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Положения, использующих номера служебной сотовой связи, содержащий фамилии, имена, отчества, места жительства, реквизиты документа, удостоверяющего личность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лиц, а в случае изменения фактических пользователей номеров служебной сотовой связи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 сведения о  новых пользователях не позднее 15 дней со дня, когда об этом  стало известно.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Правила пользования 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Лица, указанные в пункте 1.3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Положения, пользующееся служебной сотовой связью с использованием </w:t>
      </w:r>
      <w:r w:rsidR="001E71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1E71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использовать их только в служебных целях для решения вопросов, связанных с исполнением должностных обязанностей.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Лица, указанные в пункте 1.3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Положения, использующие служебную сотовую связь, в целях обеспечения оперативной связи обязаны отвечать на все входящие телефонные звонки, связанные с исполнением должностных обязанностей.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Во время нахожден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лица, указанного в пункте 1.3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Положения, в служебной командировке все звонки подлежат оплате за счет средств местного бюджета. 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A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направления лиц, указанных в пункте 1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Положения, в служебную командировку за пределы Российской Федерации право использования служебной сотовой связи предоставляется указанным лицам на основании распоряжения органа местного самоуправления с обоснованием необходимости использования мобильной связи за границей.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A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направления в командировку муниципального служащего заявление о предоставление услуг национального и международного роуминга подается на имя Главы внутригородского муниципального образования, исполняющего полномочия председателя Совета, Главы местной администрации не позднее, чем за 5 рабочих дней до начала командировки.</w:t>
      </w:r>
    </w:p>
    <w:p w:rsidR="00F850E9" w:rsidRPr="00D21235" w:rsidRDefault="00F850E9" w:rsidP="00646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Нормы и порядок возмещения перерасхода лимита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EE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Оплата счетов за услуги сотовой связи осуществляется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бухгалтером местной администрации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договоров, заключенных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оператором </w:t>
      </w:r>
      <w:r w:rsidR="008C54B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сотовой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связи. В качестве документального подтверждения расходов на служебную сотовую связь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</w:t>
      </w:r>
      <w:r w:rsidR="0000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расчетного периода (или расшифровк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по видам услуг) по всем номерам служебной сотовой связи, используемым в органах местного самоуправления, полученной от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оператора, предоставляющего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сотовую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превышения лимита денежных средств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служебную сотовую связь 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 указанным в пункте 1.3.</w:t>
      </w:r>
      <w:r w:rsidR="009F53EB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до 10 числа месяца, следующего за </w:t>
      </w:r>
      <w:r w:rsidR="009F53EB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отчетным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месяцем, в котором было выявлено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превышение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53EB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лицо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уведомляется о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уплаты (возмещения) суммы денежных средств в размере, равном превышению установленного лимита.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 превышения установленного лимита денежных средств в результате проведения переговоров, связанных с выполнением служебных обязанностей лицом, указанным в пунк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 1.3.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издается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распоряжение </w:t>
      </w:r>
      <w:r w:rsidR="009F53EB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 с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обоснованием необходимости проведения данных переговоров.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превышении установленного лимита денежных средств сумма расхода, не подтвержденная производственной необходимостью, подлежит опла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лицом, указанном в пункте 1.3.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получения уведомления о превышении, лицо допустившее превышение лимита денежных средств, обязано предоставить главному бухгалтеру местной администрации заявление об удержании суммы превышения с заработной платы, либо квитанцию о внесении наличных денежных средств на абонентский номер служебной сотовой связи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рабочих дней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3C4" w:rsidRDefault="000843C4" w:rsidP="009F53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555" w:rsidRPr="00D21235" w:rsidRDefault="00BB0D40" w:rsidP="009F53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Материальная ответственность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555" w:rsidRPr="00D21235" w:rsidRDefault="00BB0D40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Лица, указанные в пункте 1.3.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несут ответственность за сохранность выданных им </w:t>
      </w:r>
      <w:r w:rsidR="0083725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83725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корпоративного мобильного аппарата. </w:t>
      </w:r>
    </w:p>
    <w:p w:rsidR="00BF3555" w:rsidRPr="00D21235" w:rsidRDefault="00BB0D40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 факту утери или порчи средств, указанных в пункте 5.1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проводится служебная проверка.</w:t>
      </w:r>
    </w:p>
    <w:p w:rsidR="00BF3555" w:rsidRPr="00D21235" w:rsidRDefault="00BB0D40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случае утери или порчи средств связи, указанных в пункте 5.1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 ви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лица, указанного в пункте 1.3.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указанное лицо за счет личных денежных средств:</w:t>
      </w:r>
    </w:p>
    <w:p w:rsidR="00BF3555" w:rsidRPr="00D21235" w:rsidRDefault="009F53EB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восстанавливает корпоративную </w:t>
      </w:r>
      <w:r w:rsidR="0083725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SIM-карту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83725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 же номером у оператора, предоставившего SIM-карту;</w:t>
      </w:r>
    </w:p>
    <w:p w:rsidR="00BF3555" w:rsidRPr="00D21235" w:rsidRDefault="009F53EB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ремонтирует, а в случае невозможности проведения ремонта (восстановления), приобретает мобильный аппарат. </w:t>
      </w:r>
    </w:p>
    <w:p w:rsidR="00F850E9" w:rsidRPr="00D21235" w:rsidRDefault="00BB0D40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2A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Лицам, указанным в пункте 1.3.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 использовании </w:t>
      </w:r>
      <w:r w:rsidR="002A0DF6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SIM-карты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2A0DF6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передавать </w:t>
      </w:r>
      <w:r w:rsidR="002A0DF6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SIM-карту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 лицу.</w:t>
      </w:r>
    </w:p>
    <w:p w:rsidR="00F850E9" w:rsidRPr="00D21235" w:rsidRDefault="00F850E9" w:rsidP="00646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45"/>
      <w:bookmarkEnd w:id="2"/>
    </w:p>
    <w:tbl>
      <w:tblPr>
        <w:tblW w:w="11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  <w:gridCol w:w="2480"/>
      </w:tblGrid>
      <w:tr w:rsidR="009C72C3" w:rsidRPr="00D21235" w:rsidTr="007A2AA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AA1" w:rsidRPr="007A2AA1" w:rsidRDefault="007A2AA1" w:rsidP="007A2A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</w:t>
            </w:r>
          </w:p>
          <w:p w:rsidR="007A2AA1" w:rsidRPr="007A2AA1" w:rsidRDefault="007A2AA1" w:rsidP="007A2A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Гагаринского муниципального округа                                         Е.В. Яковлева</w:t>
            </w:r>
          </w:p>
          <w:p w:rsidR="009C72C3" w:rsidRPr="00D21235" w:rsidRDefault="009C72C3" w:rsidP="00BB0D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72C3" w:rsidRPr="00D21235" w:rsidRDefault="009C72C3" w:rsidP="00BB0D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72C3" w:rsidRPr="00D21235" w:rsidRDefault="009C72C3" w:rsidP="00BB0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C3" w:rsidRPr="00D21235" w:rsidRDefault="009C72C3" w:rsidP="005B6C37">
      <w:pPr>
        <w:rPr>
          <w:rFonts w:ascii="Times New Roman" w:hAnsi="Times New Roman" w:cs="Times New Roman"/>
          <w:sz w:val="28"/>
          <w:szCs w:val="28"/>
        </w:rPr>
      </w:pPr>
    </w:p>
    <w:p w:rsidR="00EB00DE" w:rsidRDefault="00EB00DE" w:rsidP="005B6C37">
      <w:pPr>
        <w:rPr>
          <w:rFonts w:ascii="Times New Roman" w:hAnsi="Times New Roman" w:cs="Times New Roman"/>
          <w:sz w:val="28"/>
          <w:szCs w:val="28"/>
        </w:rPr>
        <w:sectPr w:rsidR="00EB00DE" w:rsidSect="00EB00DE">
          <w:pgSz w:w="11906" w:h="16838"/>
          <w:pgMar w:top="1135" w:right="424" w:bottom="1134" w:left="1843" w:header="708" w:footer="708" w:gutter="0"/>
          <w:pgNumType w:start="1"/>
          <w:cols w:space="708"/>
          <w:titlePg/>
          <w:docGrid w:linePitch="360"/>
        </w:sectPr>
      </w:pPr>
    </w:p>
    <w:p w:rsidR="009C72C3" w:rsidRPr="00D21235" w:rsidRDefault="009C72C3" w:rsidP="005B6C37">
      <w:pPr>
        <w:rPr>
          <w:rFonts w:ascii="Times New Roman" w:hAnsi="Times New Roman" w:cs="Times New Roman"/>
          <w:sz w:val="28"/>
          <w:szCs w:val="28"/>
        </w:rPr>
      </w:pPr>
    </w:p>
    <w:p w:rsidR="00D84FCE" w:rsidRPr="00910064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</w:t>
      </w:r>
      <w:r w:rsidR="00962AF2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Приложение                                                                                                                      </w:t>
      </w:r>
    </w:p>
    <w:p w:rsidR="00D84FCE" w:rsidRPr="00910064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</w:t>
      </w:r>
      <w:r w:rsidR="00962AF2"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</w:t>
      </w:r>
      <w:r w:rsid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</w:t>
      </w:r>
      <w:r w:rsidR="00962AF2"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к Положению о порядке обеспечения служебной                                                                 </w:t>
      </w:r>
    </w:p>
    <w:p w:rsidR="00D84FCE" w:rsidRPr="00910064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</w:t>
      </w:r>
      <w:r w:rsidR="00962AF2"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  <w:r w:rsid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сотовой связью в органах местного самоуправления </w:t>
      </w:r>
    </w:p>
    <w:p w:rsidR="00D84FCE" w:rsidRPr="00910064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</w:t>
      </w:r>
      <w:r w:rsidR="00962AF2"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</w:t>
      </w:r>
      <w:r w:rsid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внутригородского муниципального образования </w:t>
      </w:r>
    </w:p>
    <w:p w:rsidR="00D84FCE" w:rsidRPr="00910064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</w:t>
      </w:r>
      <w:r w:rsidR="00962AF2"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</w:t>
      </w:r>
      <w:r w:rsid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>города Севастополя Гагаринский муниципальный округ</w:t>
      </w:r>
    </w:p>
    <w:p w:rsidR="00350E26" w:rsidRPr="00910064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                                                     </w:t>
      </w:r>
      <w:r w:rsidR="00962AF2"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                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  <w:r w:rsid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              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>от</w:t>
      </w:r>
      <w:r w:rsidR="00962AF2"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22 июня 2021 г.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  <w:r w:rsidR="00477D6B"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>№ 48</w:t>
      </w:r>
      <w:r w:rsidRPr="00910064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350E26" w:rsidRDefault="00350E26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50E26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_______________________________________________</w:t>
      </w:r>
    </w:p>
    <w:p w:rsid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6324D7">
        <w:rPr>
          <w:rFonts w:ascii="Times New Roman" w:eastAsia="Calibri" w:hAnsi="Times New Roman" w:cs="Times New Roman"/>
          <w:sz w:val="20"/>
          <w:szCs w:val="20"/>
          <w:lang w:eastAsia="uk-UA"/>
        </w:rPr>
        <w:t>(наименование органа)</w:t>
      </w:r>
    </w:p>
    <w:p w:rsid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6324D7" w:rsidRP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324D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Журнал</w:t>
      </w:r>
    </w:p>
    <w:p w:rsidR="006324D7" w:rsidRP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324D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учета </w:t>
      </w:r>
      <w:r w:rsidR="006511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пользователей </w:t>
      </w:r>
      <w:r w:rsidRPr="006324D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корпоративных мобильных телефонов и SIM-карт</w:t>
      </w:r>
    </w:p>
    <w:p w:rsidR="00350E26" w:rsidRDefault="00350E26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6324D7" w:rsidRDefault="006324D7" w:rsidP="006324D7">
      <w:pPr>
        <w:spacing w:after="0" w:line="360" w:lineRule="auto"/>
        <w:ind w:hanging="697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начат_________ 20__г.</w:t>
      </w:r>
    </w:p>
    <w:p w:rsidR="006324D7" w:rsidRDefault="006324D7" w:rsidP="006324D7">
      <w:pPr>
        <w:spacing w:after="0" w:line="360" w:lineRule="auto"/>
        <w:ind w:hanging="697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окончен</w:t>
      </w:r>
      <w:r w:rsidRPr="006324D7">
        <w:rPr>
          <w:rFonts w:ascii="Times New Roman" w:eastAsia="Calibri" w:hAnsi="Times New Roman" w:cs="Times New Roman"/>
          <w:sz w:val="28"/>
          <w:szCs w:val="28"/>
          <w:lang w:eastAsia="uk-UA"/>
        </w:rPr>
        <w:t>________ 20__г.</w:t>
      </w:r>
    </w:p>
    <w:p w:rsidR="00350E26" w:rsidRDefault="00350E26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473"/>
        <w:gridCol w:w="1365"/>
        <w:gridCol w:w="1134"/>
        <w:gridCol w:w="709"/>
        <w:gridCol w:w="1134"/>
        <w:gridCol w:w="1574"/>
        <w:gridCol w:w="1686"/>
        <w:gridCol w:w="1276"/>
        <w:gridCol w:w="1559"/>
        <w:gridCol w:w="992"/>
        <w:gridCol w:w="1134"/>
        <w:gridCol w:w="1701"/>
      </w:tblGrid>
      <w:tr w:rsidR="00D76FA5" w:rsidTr="007C6063">
        <w:tc>
          <w:tcPr>
            <w:tcW w:w="473" w:type="dxa"/>
            <w:vMerge w:val="restart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№</w:t>
            </w:r>
          </w:p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п/п</w:t>
            </w:r>
          </w:p>
        </w:tc>
        <w:tc>
          <w:tcPr>
            <w:tcW w:w="1365" w:type="dxa"/>
            <w:vMerge w:val="restart"/>
          </w:tcPr>
          <w:p w:rsidR="00D76FA5" w:rsidRPr="00D76FA5" w:rsidRDefault="00D76FA5" w:rsidP="007B07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Телефон (модель, инвентарный номер)</w:t>
            </w:r>
          </w:p>
        </w:tc>
        <w:tc>
          <w:tcPr>
            <w:tcW w:w="1134" w:type="dxa"/>
            <w:vMerge w:val="restart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val="en-US" w:eastAsia="uk-UA"/>
              </w:rPr>
              <w:t>SIM</w:t>
            </w: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-карта (оператор, номер, тариф)  </w:t>
            </w:r>
          </w:p>
        </w:tc>
        <w:tc>
          <w:tcPr>
            <w:tcW w:w="7938" w:type="dxa"/>
            <w:gridSpan w:val="6"/>
          </w:tcPr>
          <w:p w:rsidR="00D76FA5" w:rsidRPr="00D76FA5" w:rsidRDefault="00D76FA5" w:rsidP="00D76F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Выдача корпоративных мобильных телефонов и SIM-карт в пользование </w:t>
            </w:r>
          </w:p>
        </w:tc>
        <w:tc>
          <w:tcPr>
            <w:tcW w:w="3827" w:type="dxa"/>
            <w:gridSpan w:val="3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Возврат </w:t>
            </w: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корпоративных мобильных телефонов и SIM-карт</w:t>
            </w:r>
          </w:p>
        </w:tc>
      </w:tr>
      <w:tr w:rsidR="007C6063" w:rsidTr="007C6063">
        <w:tc>
          <w:tcPr>
            <w:tcW w:w="473" w:type="dxa"/>
            <w:vMerge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5" w:type="dxa"/>
            <w:vMerge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Дата выдачи</w:t>
            </w:r>
          </w:p>
        </w:tc>
        <w:tc>
          <w:tcPr>
            <w:tcW w:w="1134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ФИО, должность</w:t>
            </w:r>
          </w:p>
        </w:tc>
        <w:tc>
          <w:tcPr>
            <w:tcW w:w="1574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Состояние телефона/остаток денежных средств на дату выдачи</w:t>
            </w:r>
          </w:p>
        </w:tc>
        <w:tc>
          <w:tcPr>
            <w:tcW w:w="1686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Установленный лимит /срок возврата </w:t>
            </w:r>
          </w:p>
        </w:tc>
        <w:tc>
          <w:tcPr>
            <w:tcW w:w="1276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Подпись сотрудника</w:t>
            </w:r>
          </w:p>
        </w:tc>
        <w:tc>
          <w:tcPr>
            <w:tcW w:w="1559" w:type="dxa"/>
          </w:tcPr>
          <w:p w:rsidR="00D76FA5" w:rsidRPr="00D76FA5" w:rsidRDefault="00D76FA5" w:rsidP="00D76F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Подпись сотрудника, ответственного за хранение телефонов</w:t>
            </w:r>
            <w:r w:rsidRPr="00D76F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SIM-карт  </w:t>
            </w:r>
          </w:p>
        </w:tc>
        <w:tc>
          <w:tcPr>
            <w:tcW w:w="992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Дата возврата </w:t>
            </w:r>
          </w:p>
        </w:tc>
        <w:tc>
          <w:tcPr>
            <w:tcW w:w="1134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Состояние телефона/остаток денежных средств на дату выдачи</w:t>
            </w:r>
          </w:p>
        </w:tc>
        <w:tc>
          <w:tcPr>
            <w:tcW w:w="1701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Подпись сотрудника, ответственного за хранение телефонов и SIM-карт  </w:t>
            </w:r>
          </w:p>
        </w:tc>
      </w:tr>
      <w:tr w:rsidR="007C6063" w:rsidTr="007C6063">
        <w:tc>
          <w:tcPr>
            <w:tcW w:w="473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5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74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86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C3095" w:rsidRPr="00D84FCE" w:rsidRDefault="00D84FCE" w:rsidP="001C3095">
      <w:pPr>
        <w:spacing w:after="0" w:line="240" w:lineRule="auto"/>
        <w:ind w:hanging="695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84FC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</w:t>
      </w:r>
    </w:p>
    <w:p w:rsidR="007A2AA1" w:rsidRPr="007A2AA1" w:rsidRDefault="007A2AA1" w:rsidP="007A2AA1">
      <w:pPr>
        <w:spacing w:after="0" w:line="240" w:lineRule="auto"/>
        <w:ind w:hanging="6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Совета</w:t>
      </w:r>
    </w:p>
    <w:p w:rsidR="00D84FCE" w:rsidRPr="00D84FCE" w:rsidRDefault="007A2AA1" w:rsidP="001C3095">
      <w:pPr>
        <w:spacing w:after="0" w:line="240" w:lineRule="auto"/>
        <w:ind w:hanging="695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Гагаринского муниципального округа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Е.В. Яковлева</w:t>
      </w:r>
    </w:p>
    <w:sectPr w:rsidR="00D84FCE" w:rsidRPr="00D84FCE" w:rsidSect="00AE6B78">
      <w:pgSz w:w="16838" w:h="11906" w:orient="landscape"/>
      <w:pgMar w:top="1134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DB" w:rsidRDefault="00EB28DB" w:rsidP="00914969">
      <w:pPr>
        <w:spacing w:after="0" w:line="240" w:lineRule="auto"/>
      </w:pPr>
      <w:r>
        <w:separator/>
      </w:r>
    </w:p>
  </w:endnote>
  <w:endnote w:type="continuationSeparator" w:id="0">
    <w:p w:rsidR="00EB28DB" w:rsidRDefault="00EB28DB" w:rsidP="0091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DB" w:rsidRDefault="00EB28DB" w:rsidP="00914969">
      <w:pPr>
        <w:spacing w:after="0" w:line="240" w:lineRule="auto"/>
      </w:pPr>
      <w:r>
        <w:separator/>
      </w:r>
    </w:p>
  </w:footnote>
  <w:footnote w:type="continuationSeparator" w:id="0">
    <w:p w:rsidR="00EB28DB" w:rsidRDefault="00EB28DB" w:rsidP="0091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366166"/>
      <w:docPartObj>
        <w:docPartGallery w:val="Page Numbers (Top of Page)"/>
        <w:docPartUnique/>
      </w:docPartObj>
    </w:sdtPr>
    <w:sdtContent>
      <w:p w:rsidR="00AE6B78" w:rsidRDefault="00AE6B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F03">
          <w:rPr>
            <w:noProof/>
          </w:rPr>
          <w:t>5</w:t>
        </w:r>
        <w:r>
          <w:fldChar w:fldCharType="end"/>
        </w:r>
      </w:p>
    </w:sdtContent>
  </w:sdt>
  <w:p w:rsidR="00914969" w:rsidRDefault="00914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BC3"/>
    <w:multiLevelType w:val="hybridMultilevel"/>
    <w:tmpl w:val="F06AB188"/>
    <w:lvl w:ilvl="0" w:tplc="1B98D6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3B1035"/>
    <w:multiLevelType w:val="hybridMultilevel"/>
    <w:tmpl w:val="9F1458AC"/>
    <w:lvl w:ilvl="0" w:tplc="2506C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31F3A"/>
    <w:multiLevelType w:val="hybridMultilevel"/>
    <w:tmpl w:val="04685990"/>
    <w:lvl w:ilvl="0" w:tplc="403475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F1459D"/>
    <w:multiLevelType w:val="hybridMultilevel"/>
    <w:tmpl w:val="ABF09D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0D1D0D"/>
    <w:multiLevelType w:val="multilevel"/>
    <w:tmpl w:val="90AEE7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EB"/>
    <w:rsid w:val="0000606E"/>
    <w:rsid w:val="00016F51"/>
    <w:rsid w:val="00030B9D"/>
    <w:rsid w:val="0006059A"/>
    <w:rsid w:val="000642CA"/>
    <w:rsid w:val="000843C4"/>
    <w:rsid w:val="000A18D6"/>
    <w:rsid w:val="000A7104"/>
    <w:rsid w:val="000F7568"/>
    <w:rsid w:val="00131BB9"/>
    <w:rsid w:val="001353F2"/>
    <w:rsid w:val="001924F0"/>
    <w:rsid w:val="001A2462"/>
    <w:rsid w:val="001C3095"/>
    <w:rsid w:val="001E714E"/>
    <w:rsid w:val="002150B6"/>
    <w:rsid w:val="00271387"/>
    <w:rsid w:val="002A0DF6"/>
    <w:rsid w:val="003018EE"/>
    <w:rsid w:val="00350E26"/>
    <w:rsid w:val="003573B7"/>
    <w:rsid w:val="00373252"/>
    <w:rsid w:val="00381796"/>
    <w:rsid w:val="00397089"/>
    <w:rsid w:val="003A0CE6"/>
    <w:rsid w:val="00413DC8"/>
    <w:rsid w:val="004252A5"/>
    <w:rsid w:val="004260B4"/>
    <w:rsid w:val="00477D6B"/>
    <w:rsid w:val="004D76B8"/>
    <w:rsid w:val="005009D8"/>
    <w:rsid w:val="0055193C"/>
    <w:rsid w:val="005B6C37"/>
    <w:rsid w:val="005C2973"/>
    <w:rsid w:val="005C7785"/>
    <w:rsid w:val="005E2077"/>
    <w:rsid w:val="006101FC"/>
    <w:rsid w:val="006324D7"/>
    <w:rsid w:val="00646932"/>
    <w:rsid w:val="00651158"/>
    <w:rsid w:val="00665434"/>
    <w:rsid w:val="006707C3"/>
    <w:rsid w:val="0069736E"/>
    <w:rsid w:val="006A35EF"/>
    <w:rsid w:val="006E16DC"/>
    <w:rsid w:val="00726FD8"/>
    <w:rsid w:val="007762FE"/>
    <w:rsid w:val="007A2AA1"/>
    <w:rsid w:val="007B07E7"/>
    <w:rsid w:val="007C6063"/>
    <w:rsid w:val="007E3BE4"/>
    <w:rsid w:val="00805A2B"/>
    <w:rsid w:val="00807A9C"/>
    <w:rsid w:val="00821E38"/>
    <w:rsid w:val="0083318C"/>
    <w:rsid w:val="00837254"/>
    <w:rsid w:val="008558EF"/>
    <w:rsid w:val="008A1A58"/>
    <w:rsid w:val="008C54BD"/>
    <w:rsid w:val="008D5E5D"/>
    <w:rsid w:val="00910064"/>
    <w:rsid w:val="00914969"/>
    <w:rsid w:val="0092607D"/>
    <w:rsid w:val="00962AF2"/>
    <w:rsid w:val="0098484E"/>
    <w:rsid w:val="009A3055"/>
    <w:rsid w:val="009C72C3"/>
    <w:rsid w:val="009E1E11"/>
    <w:rsid w:val="009E564C"/>
    <w:rsid w:val="009F53EB"/>
    <w:rsid w:val="00A03499"/>
    <w:rsid w:val="00A03926"/>
    <w:rsid w:val="00A55258"/>
    <w:rsid w:val="00A60F10"/>
    <w:rsid w:val="00A67772"/>
    <w:rsid w:val="00AA291F"/>
    <w:rsid w:val="00AE68FA"/>
    <w:rsid w:val="00AE6B78"/>
    <w:rsid w:val="00B03F03"/>
    <w:rsid w:val="00B045F8"/>
    <w:rsid w:val="00B0490E"/>
    <w:rsid w:val="00B11EB0"/>
    <w:rsid w:val="00BB0D40"/>
    <w:rsid w:val="00BF3555"/>
    <w:rsid w:val="00C215F2"/>
    <w:rsid w:val="00C26D44"/>
    <w:rsid w:val="00C27AEF"/>
    <w:rsid w:val="00C36EEB"/>
    <w:rsid w:val="00C574D2"/>
    <w:rsid w:val="00CC3E70"/>
    <w:rsid w:val="00CD6C59"/>
    <w:rsid w:val="00D21235"/>
    <w:rsid w:val="00D5079D"/>
    <w:rsid w:val="00D75AFA"/>
    <w:rsid w:val="00D76FA5"/>
    <w:rsid w:val="00D81C30"/>
    <w:rsid w:val="00D84FCE"/>
    <w:rsid w:val="00DD7945"/>
    <w:rsid w:val="00DE4113"/>
    <w:rsid w:val="00E07E9D"/>
    <w:rsid w:val="00E33DA2"/>
    <w:rsid w:val="00E9261D"/>
    <w:rsid w:val="00E93485"/>
    <w:rsid w:val="00EB00DE"/>
    <w:rsid w:val="00EB1C99"/>
    <w:rsid w:val="00EB28DB"/>
    <w:rsid w:val="00EC02A8"/>
    <w:rsid w:val="00ED7742"/>
    <w:rsid w:val="00EF05B5"/>
    <w:rsid w:val="00F17EF2"/>
    <w:rsid w:val="00F850E9"/>
    <w:rsid w:val="00FB4A8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1636F-FAEB-4EC1-8E59-FCFE9B26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C3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35EF"/>
    <w:pPr>
      <w:ind w:left="720"/>
      <w:contextualSpacing/>
    </w:pPr>
  </w:style>
  <w:style w:type="table" w:styleId="a6">
    <w:name w:val="Table Grid"/>
    <w:basedOn w:val="a1"/>
    <w:uiPriority w:val="39"/>
    <w:rsid w:val="0035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1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969"/>
  </w:style>
  <w:style w:type="paragraph" w:styleId="a9">
    <w:name w:val="footer"/>
    <w:basedOn w:val="a"/>
    <w:link w:val="aa"/>
    <w:uiPriority w:val="99"/>
    <w:unhideWhenUsed/>
    <w:rsid w:val="0091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969"/>
  </w:style>
  <w:style w:type="paragraph" w:styleId="ab">
    <w:name w:val="No Spacing"/>
    <w:uiPriority w:val="1"/>
    <w:qFormat/>
    <w:rsid w:val="000F7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DE9F-0212-4445-A5FE-9B73A6AD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12</cp:revision>
  <cp:lastPrinted>2021-04-13T12:21:00Z</cp:lastPrinted>
  <dcterms:created xsi:type="dcterms:W3CDTF">2021-06-23T07:59:00Z</dcterms:created>
  <dcterms:modified xsi:type="dcterms:W3CDTF">2021-06-23T08:38:00Z</dcterms:modified>
</cp:coreProperties>
</file>